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E7FF" w14:textId="61482DE6" w:rsidR="0025199E" w:rsidRPr="0026121E" w:rsidRDefault="0025199E" w:rsidP="0025199E">
      <w:pPr>
        <w:autoSpaceDE w:val="0"/>
        <w:autoSpaceDN w:val="0"/>
        <w:spacing w:afterLines="50" w:after="180"/>
        <w:ind w:left="244"/>
        <w:jc w:val="center"/>
        <w:rPr>
          <w:rFonts w:ascii="Times New Roman" w:eastAsia="標楷體" w:hAnsi="Times New Roman" w:cs="Times New Roman"/>
          <w:bCs/>
          <w:kern w:val="0"/>
          <w:sz w:val="28"/>
          <w:szCs w:val="20"/>
          <w14:ligatures w14:val="none"/>
        </w:rPr>
      </w:pPr>
      <w:r w:rsidRPr="0026121E">
        <w:rPr>
          <w:rFonts w:ascii="Times New Roman" w:eastAsia="標楷體" w:hAnsi="Times New Roman" w:cs="標楷體"/>
          <w:bCs/>
          <w:kern w:val="0"/>
          <w:sz w:val="28"/>
          <w:szCs w:val="20"/>
          <w14:ligatures w14:val="none"/>
        </w:rPr>
        <w:t>蘭陽校園網站內容及</w:t>
      </w:r>
      <w:r w:rsidRPr="0026121E">
        <w:rPr>
          <w:rFonts w:ascii="Times New Roman" w:eastAsia="標楷體" w:hAnsi="Times New Roman" w:cs="標楷體" w:hint="eastAsia"/>
          <w:bCs/>
          <w:kern w:val="0"/>
          <w:sz w:val="28"/>
          <w:szCs w:val="20"/>
          <w14:ligatures w14:val="none"/>
        </w:rPr>
        <w:t>活動資訊</w:t>
      </w:r>
      <w:r w:rsidRPr="0026121E">
        <w:rPr>
          <w:rFonts w:ascii="Times New Roman" w:eastAsia="標楷體" w:hAnsi="Times New Roman" w:cs="標楷體"/>
          <w:bCs/>
          <w:kern w:val="0"/>
          <w:sz w:val="28"/>
          <w:szCs w:val="20"/>
          <w14:ligatures w14:val="none"/>
        </w:rPr>
        <w:t>服務規範</w:t>
      </w:r>
    </w:p>
    <w:p w14:paraId="1255EA65" w14:textId="3E16653D" w:rsidR="0025199E" w:rsidRDefault="00C17670" w:rsidP="0025199E">
      <w:pPr>
        <w:jc w:val="right"/>
        <w:textAlignment w:val="baseline"/>
        <w:rPr>
          <w:rFonts w:ascii="Times New Roman" w:eastAsia="標楷體" w:hAnsi="Times New Roman" w:cs="新細明體"/>
          <w:kern w:val="0"/>
          <w:sz w:val="20"/>
          <w:szCs w:val="20"/>
          <w14:ligatures w14:val="none"/>
        </w:rPr>
      </w:pPr>
      <w:r w:rsidRPr="00C17670">
        <w:rPr>
          <w:rFonts w:ascii="Times New Roman" w:eastAsia="標楷體" w:hAnsi="Times New Roman" w:cs="新細明體" w:hint="eastAsia"/>
          <w:kern w:val="0"/>
          <w:sz w:val="20"/>
          <w:szCs w:val="20"/>
          <w14:ligatures w14:val="none"/>
        </w:rPr>
        <w:t>112.03.14 111</w:t>
      </w:r>
      <w:r w:rsidRPr="00C17670">
        <w:rPr>
          <w:rFonts w:ascii="Times New Roman" w:eastAsia="標楷體" w:hAnsi="Times New Roman" w:cs="新細明體" w:hint="eastAsia"/>
          <w:kern w:val="0"/>
          <w:sz w:val="20"/>
          <w:szCs w:val="20"/>
          <w14:ligatures w14:val="none"/>
        </w:rPr>
        <w:t>學年度第</w:t>
      </w:r>
      <w:r w:rsidRPr="00C17670">
        <w:rPr>
          <w:rFonts w:ascii="Times New Roman" w:eastAsia="標楷體" w:hAnsi="Times New Roman" w:cs="新細明體" w:hint="eastAsia"/>
          <w:kern w:val="0"/>
          <w:sz w:val="20"/>
          <w:szCs w:val="20"/>
          <w14:ligatures w14:val="none"/>
        </w:rPr>
        <w:t>2</w:t>
      </w:r>
      <w:r w:rsidRPr="00C17670">
        <w:rPr>
          <w:rFonts w:ascii="Times New Roman" w:eastAsia="標楷體" w:hAnsi="Times New Roman" w:cs="新細明體" w:hint="eastAsia"/>
          <w:kern w:val="0"/>
          <w:sz w:val="20"/>
          <w:szCs w:val="20"/>
          <w14:ligatures w14:val="none"/>
        </w:rPr>
        <w:t>學期蘭陽校園第</w:t>
      </w:r>
      <w:r w:rsidRPr="00C17670">
        <w:rPr>
          <w:rFonts w:ascii="Times New Roman" w:eastAsia="標楷體" w:hAnsi="Times New Roman" w:cs="新細明體" w:hint="eastAsia"/>
          <w:kern w:val="0"/>
          <w:sz w:val="20"/>
          <w:szCs w:val="20"/>
          <w14:ligatures w14:val="none"/>
        </w:rPr>
        <w:t>2</w:t>
      </w:r>
      <w:r w:rsidRPr="00C17670">
        <w:rPr>
          <w:rFonts w:ascii="Times New Roman" w:eastAsia="標楷體" w:hAnsi="Times New Roman" w:cs="新細明體" w:hint="eastAsia"/>
          <w:kern w:val="0"/>
          <w:sz w:val="20"/>
          <w:szCs w:val="20"/>
          <w14:ligatures w14:val="none"/>
        </w:rPr>
        <w:t>次教學與行政工作會報</w:t>
      </w:r>
      <w:r w:rsidR="005901C5">
        <w:rPr>
          <w:rFonts w:ascii="Times New Roman" w:eastAsia="標楷體" w:hAnsi="Times New Roman" w:cs="新細明體" w:hint="eastAsia"/>
          <w:kern w:val="0"/>
          <w:sz w:val="20"/>
          <w:szCs w:val="20"/>
          <w14:ligatures w14:val="none"/>
        </w:rPr>
        <w:t>修</w:t>
      </w:r>
      <w:r w:rsidR="00884D19">
        <w:rPr>
          <w:rFonts w:ascii="Times New Roman" w:eastAsia="標楷體" w:hAnsi="Times New Roman" w:cs="新細明體" w:hint="eastAsia"/>
          <w:kern w:val="0"/>
          <w:sz w:val="20"/>
          <w:szCs w:val="20"/>
          <w14:ligatures w14:val="none"/>
        </w:rPr>
        <w:t>正</w:t>
      </w:r>
    </w:p>
    <w:p w14:paraId="5AE9CD64" w14:textId="423FA461" w:rsidR="00884D19" w:rsidRPr="0026121E" w:rsidRDefault="00884D19" w:rsidP="0025199E">
      <w:pPr>
        <w:jc w:val="right"/>
        <w:textAlignment w:val="baseline"/>
        <w:rPr>
          <w:rFonts w:ascii="Times New Roman" w:eastAsia="標楷體" w:hAnsi="Times New Roman" w:cs="新細明體" w:hint="eastAsia"/>
          <w:kern w:val="0"/>
          <w:sz w:val="20"/>
          <w:szCs w:val="20"/>
          <w14:ligatures w14:val="none"/>
        </w:rPr>
      </w:pPr>
      <w:r w:rsidRPr="00884D19">
        <w:rPr>
          <w:rFonts w:ascii="Times New Roman" w:eastAsia="標楷體" w:hAnsi="Times New Roman" w:cs="新細明體" w:hint="eastAsia"/>
          <w:kern w:val="0"/>
          <w:sz w:val="20"/>
          <w:szCs w:val="20"/>
          <w14:ligatures w14:val="none"/>
        </w:rPr>
        <w:t>112.04.11</w:t>
      </w:r>
      <w:r w:rsidRPr="00884D19">
        <w:rPr>
          <w:rFonts w:ascii="Times New Roman" w:eastAsia="標楷體" w:hAnsi="Times New Roman" w:cs="新細明體" w:hint="eastAsia"/>
          <w:kern w:val="0"/>
          <w:sz w:val="20"/>
          <w:szCs w:val="20"/>
          <w14:ligatures w14:val="none"/>
        </w:rPr>
        <w:t>公布</w:t>
      </w:r>
    </w:p>
    <w:p w14:paraId="050DE67B" w14:textId="77777777" w:rsidR="0025199E" w:rsidRPr="0026121E" w:rsidRDefault="0025199E" w:rsidP="0025199E">
      <w:pPr>
        <w:widowControl/>
        <w:spacing w:beforeLines="50" w:before="180"/>
        <w:ind w:left="490" w:hangingChars="204" w:hanging="490"/>
        <w:rPr>
          <w:rFonts w:ascii="Times New Roman" w:eastAsia="標楷體" w:hAnsi="Times New Roman" w:cs="Times New Roman"/>
          <w:kern w:val="0"/>
          <w:szCs w:val="24"/>
          <w14:ligatures w14:val="none"/>
        </w:rPr>
      </w:pP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一、為有效提升網站內容的品質與更新效率，特制定此規範，以利同仁或相關單位提供資料之格式與注意事項。</w:t>
      </w:r>
    </w:p>
    <w:p w14:paraId="014FC299" w14:textId="77777777" w:rsidR="0025199E" w:rsidRPr="0026121E" w:rsidRDefault="0025199E" w:rsidP="0025199E">
      <w:pPr>
        <w:widowControl/>
        <w:spacing w:beforeLines="50" w:before="180"/>
        <w:ind w:left="490" w:hangingChars="204" w:hanging="490"/>
        <w:rPr>
          <w:rFonts w:ascii="Times New Roman" w:eastAsia="標楷體" w:hAnsi="Times New Roman" w:cs="Times New Roman"/>
          <w:kern w:val="0"/>
          <w:szCs w:val="24"/>
          <w14:ligatures w14:val="none"/>
        </w:rPr>
      </w:pP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二、蘭陽校園網站內容維護</w:t>
      </w:r>
    </w:p>
    <w:p w14:paraId="6BE906C0" w14:textId="77777777" w:rsidR="0025199E" w:rsidRPr="0026121E" w:rsidRDefault="0025199E" w:rsidP="0025199E">
      <w:pPr>
        <w:widowControl/>
        <w:spacing w:beforeLines="50" w:before="180"/>
        <w:ind w:leftChars="91" w:left="708" w:hangingChars="204" w:hanging="490"/>
        <w:rPr>
          <w:rFonts w:ascii="Times New Roman" w:eastAsia="標楷體" w:hAnsi="Times New Roman" w:cs="Times New Roman"/>
          <w:kern w:val="0"/>
          <w:szCs w:val="24"/>
          <w14:ligatures w14:val="none"/>
        </w:rPr>
      </w:pP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(</w:t>
      </w: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一</w:t>
      </w: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)</w:t>
      </w:r>
      <w:r w:rsidRPr="0026121E">
        <w:rPr>
          <w:rFonts w:ascii="Times New Roman" w:eastAsia="標楷體" w:hAnsi="Times New Roman" w:cs="Times New Roman"/>
          <w:kern w:val="0"/>
          <w:szCs w:val="24"/>
          <w14:ligatures w14:val="none"/>
        </w:rPr>
        <w:t>訊息標題</w:t>
      </w:r>
    </w:p>
    <w:p w14:paraId="65B4E32B" w14:textId="77777777" w:rsidR="0025199E" w:rsidRPr="0026121E" w:rsidRDefault="0025199E" w:rsidP="0025199E">
      <w:pPr>
        <w:widowControl/>
        <w:ind w:leftChars="286" w:left="686" w:firstLineChars="9" w:firstLine="21"/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</w:pP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訊息標題應簡潔清楚，以利顯示及閱讀。例如：</w:t>
      </w:r>
    </w:p>
    <w:p w14:paraId="677BD1E5" w14:textId="77777777" w:rsidR="0025199E" w:rsidRPr="0026121E" w:rsidRDefault="0025199E" w:rsidP="0025199E">
      <w:pPr>
        <w:autoSpaceDE w:val="0"/>
        <w:autoSpaceDN w:val="0"/>
        <w:ind w:leftChars="286" w:left="686" w:right="327" w:firstLineChars="9" w:firstLine="21"/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</w:pP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檢送逢甲大學辦理「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 xml:space="preserve">2014 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台灣社會企業創業週」系列活動簡章，請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 xml:space="preserve"> 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惠予公布並鼓勵師生踴躍報名參加。</w:t>
      </w:r>
    </w:p>
    <w:p w14:paraId="14301FE7" w14:textId="77777777" w:rsidR="0025199E" w:rsidRPr="0026121E" w:rsidRDefault="0025199E" w:rsidP="0025199E">
      <w:pPr>
        <w:autoSpaceDE w:val="0"/>
        <w:autoSpaceDN w:val="0"/>
        <w:spacing w:before="2"/>
        <w:ind w:leftChars="286" w:left="686" w:firstLineChars="9" w:firstLine="21"/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</w:pP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修正：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11/25-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逢甲大學「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 xml:space="preserve">2014 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台灣社會企業創業週」活動</w:t>
      </w:r>
    </w:p>
    <w:p w14:paraId="15448F00" w14:textId="77777777" w:rsidR="0025199E" w:rsidRPr="0026121E" w:rsidRDefault="0025199E" w:rsidP="0025199E">
      <w:pPr>
        <w:widowControl/>
        <w:spacing w:beforeLines="50" w:before="180"/>
        <w:ind w:leftChars="91" w:left="708" w:hangingChars="204" w:hanging="490"/>
        <w:rPr>
          <w:rFonts w:ascii="Times New Roman" w:eastAsia="標楷體" w:hAnsi="Times New Roman" w:cs="Times New Roman"/>
          <w:kern w:val="0"/>
          <w:szCs w:val="24"/>
          <w14:ligatures w14:val="none"/>
        </w:rPr>
      </w:pP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(</w:t>
      </w: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二</w:t>
      </w: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)</w:t>
      </w:r>
      <w:r w:rsidRPr="0026121E">
        <w:rPr>
          <w:rFonts w:ascii="Times New Roman" w:eastAsia="標楷體" w:hAnsi="Times New Roman" w:cs="Times New Roman"/>
          <w:kern w:val="0"/>
          <w:szCs w:val="24"/>
          <w14:ligatures w14:val="none"/>
        </w:rPr>
        <w:t>訊息內文</w:t>
      </w:r>
    </w:p>
    <w:p w14:paraId="022EC1AE" w14:textId="77777777" w:rsidR="0025199E" w:rsidRPr="0026121E" w:rsidRDefault="0025199E" w:rsidP="0025199E">
      <w:pPr>
        <w:widowControl/>
        <w:ind w:leftChars="286" w:left="686" w:firstLineChars="9" w:firstLine="21"/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</w:pP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訊息內文雖然可以從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 xml:space="preserve"> Word 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文件內複製貼上，但盡量先貼到記事本後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(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有表格不適用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)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，再複製貼上，以簡化訊息的程式碼，也可避免看不見的凌亂格式。</w:t>
      </w:r>
    </w:p>
    <w:p w14:paraId="56C8D90C" w14:textId="77777777" w:rsidR="0025199E" w:rsidRPr="0026121E" w:rsidRDefault="0025199E" w:rsidP="0025199E">
      <w:pPr>
        <w:widowControl/>
        <w:spacing w:beforeLines="50" w:before="180"/>
        <w:ind w:leftChars="91" w:left="708" w:hangingChars="204" w:hanging="490"/>
        <w:rPr>
          <w:rFonts w:ascii="Times New Roman" w:eastAsia="標楷體" w:hAnsi="Times New Roman" w:cs="Times New Roman"/>
          <w:kern w:val="0"/>
          <w:szCs w:val="24"/>
          <w14:ligatures w14:val="none"/>
        </w:rPr>
      </w:pP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(</w:t>
      </w: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三</w:t>
      </w: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)</w:t>
      </w:r>
      <w:r w:rsidRPr="0026121E">
        <w:rPr>
          <w:rFonts w:ascii="Times New Roman" w:eastAsia="標楷體" w:hAnsi="Times New Roman" w:cs="Times New Roman"/>
          <w:kern w:val="0"/>
          <w:szCs w:val="24"/>
          <w14:ligatures w14:val="none"/>
        </w:rPr>
        <w:t>訊息附加檔案</w:t>
      </w:r>
    </w:p>
    <w:p w14:paraId="723B7AF9" w14:textId="77777777" w:rsidR="0025199E" w:rsidRPr="0026121E" w:rsidRDefault="0025199E" w:rsidP="0025199E">
      <w:pPr>
        <w:widowControl/>
        <w:ind w:leftChars="286" w:left="686" w:firstLineChars="9" w:firstLine="21"/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</w:pP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若附加檔案內容不多，請直接貼入內文，不需讓使用者點選附檔後才看到內容。</w:t>
      </w:r>
    </w:p>
    <w:p w14:paraId="6EE99C96" w14:textId="77777777" w:rsidR="0025199E" w:rsidRPr="0026121E" w:rsidRDefault="0025199E" w:rsidP="0025199E">
      <w:pPr>
        <w:widowControl/>
        <w:ind w:leftChars="286" w:left="686" w:firstLineChars="9" w:firstLine="21"/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</w:pP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訊息附加檔案請加強檔名的完整性及易讀性，太過簡略將造成使用者的困擾。</w:t>
      </w:r>
    </w:p>
    <w:p w14:paraId="132929B2" w14:textId="77777777" w:rsidR="0025199E" w:rsidRPr="0026121E" w:rsidRDefault="0025199E" w:rsidP="0025199E">
      <w:pPr>
        <w:widowControl/>
        <w:spacing w:beforeLines="50" w:before="180"/>
        <w:ind w:leftChars="91" w:left="708" w:hangingChars="204" w:hanging="490"/>
        <w:rPr>
          <w:rFonts w:ascii="Times New Roman" w:eastAsia="標楷體" w:hAnsi="Times New Roman" w:cs="Times New Roman"/>
          <w:kern w:val="0"/>
          <w:szCs w:val="24"/>
          <w14:ligatures w14:val="none"/>
        </w:rPr>
      </w:pP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(</w:t>
      </w: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四</w:t>
      </w: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)</w:t>
      </w:r>
      <w:r w:rsidRPr="0026121E">
        <w:rPr>
          <w:rFonts w:ascii="Times New Roman" w:eastAsia="標楷體" w:hAnsi="Times New Roman" w:cs="Times New Roman"/>
          <w:kern w:val="0"/>
          <w:szCs w:val="24"/>
          <w14:ligatures w14:val="none"/>
        </w:rPr>
        <w:t>首頁新聞及影像</w:t>
      </w:r>
    </w:p>
    <w:p w14:paraId="2D31473D" w14:textId="77777777" w:rsidR="0025199E" w:rsidRPr="0026121E" w:rsidRDefault="0025199E" w:rsidP="0025199E">
      <w:pPr>
        <w:widowControl/>
        <w:ind w:leftChars="294" w:left="991" w:hangingChars="124" w:hanging="285"/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</w:pPr>
      <w:r w:rsidRPr="0026121E">
        <w:rPr>
          <w:rFonts w:ascii="Times New Roman" w:eastAsia="標楷體" w:hAnsi="Times New Roman" w:cs="標楷體" w:hint="eastAsia"/>
          <w:kern w:val="0"/>
          <w:sz w:val="23"/>
          <w:szCs w:val="23"/>
          <w14:ligatures w14:val="none"/>
        </w:rPr>
        <w:t>1.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首頁新聞條列的部分可申請「置頂」加強宣傳，但最多僅限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 xml:space="preserve"> 5 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則。</w:t>
      </w:r>
    </w:p>
    <w:p w14:paraId="5686C421" w14:textId="77777777" w:rsidR="0025199E" w:rsidRPr="0026121E" w:rsidRDefault="0025199E" w:rsidP="0025199E">
      <w:pPr>
        <w:widowControl/>
        <w:ind w:leftChars="294" w:left="991" w:hangingChars="124" w:hanging="285"/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</w:pP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2</w:t>
      </w:r>
      <w:r w:rsidRPr="0026121E">
        <w:rPr>
          <w:rFonts w:ascii="Times New Roman" w:eastAsia="標楷體" w:hAnsi="Times New Roman" w:cs="標楷體" w:hint="eastAsia"/>
          <w:kern w:val="0"/>
          <w:sz w:val="23"/>
          <w:szCs w:val="23"/>
          <w14:ligatures w14:val="none"/>
        </w:rPr>
        <w:t>.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首頁的影像最多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 xml:space="preserve"> 3 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則，以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 xml:space="preserve"> 2 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則為標準</w:t>
      </w:r>
    </w:p>
    <w:p w14:paraId="0B1EFF15" w14:textId="77777777" w:rsidR="0025199E" w:rsidRPr="0026121E" w:rsidRDefault="0025199E" w:rsidP="0025199E">
      <w:pPr>
        <w:widowControl/>
        <w:ind w:leftChars="294" w:left="991" w:hangingChars="124" w:hanging="285"/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</w:pP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3</w:t>
      </w:r>
      <w:r w:rsidRPr="0026121E">
        <w:rPr>
          <w:rFonts w:ascii="Times New Roman" w:eastAsia="標楷體" w:hAnsi="Times New Roman" w:cs="標楷體" w:hint="eastAsia"/>
          <w:kern w:val="0"/>
          <w:sz w:val="23"/>
          <w:szCs w:val="23"/>
          <w14:ligatures w14:val="none"/>
        </w:rPr>
        <w:t>.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需要加強宣傳，請提供橫式影像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(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規格為寬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 xml:space="preserve"> 600 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像素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)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，若只提供直式影像，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 xml:space="preserve"> </w:t>
      </w: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將不予以放置首頁。</w:t>
      </w:r>
    </w:p>
    <w:p w14:paraId="3F2C7AFB" w14:textId="77777777" w:rsidR="0025199E" w:rsidRPr="0026121E" w:rsidRDefault="0025199E" w:rsidP="0025199E">
      <w:pPr>
        <w:widowControl/>
        <w:spacing w:beforeLines="50" w:before="180"/>
        <w:ind w:leftChars="91" w:left="708" w:hangingChars="204" w:hanging="490"/>
        <w:rPr>
          <w:rFonts w:ascii="Times New Roman" w:eastAsia="標楷體" w:hAnsi="Times New Roman" w:cs="Times New Roman"/>
          <w:kern w:val="0"/>
          <w:szCs w:val="24"/>
          <w14:ligatures w14:val="none"/>
        </w:rPr>
      </w:pP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(</w:t>
      </w: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五</w:t>
      </w: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)</w:t>
      </w:r>
      <w:r w:rsidRPr="0026121E">
        <w:rPr>
          <w:rFonts w:ascii="Times New Roman" w:eastAsia="標楷體" w:hAnsi="Times New Roman" w:cs="Times New Roman"/>
          <w:kern w:val="0"/>
          <w:szCs w:val="24"/>
          <w14:ligatures w14:val="none"/>
        </w:rPr>
        <w:t>法規檔案及下載專區</w:t>
      </w:r>
    </w:p>
    <w:p w14:paraId="2876CB6C" w14:textId="77777777" w:rsidR="0025199E" w:rsidRPr="0026121E" w:rsidRDefault="0025199E" w:rsidP="0025199E">
      <w:pPr>
        <w:widowControl/>
        <w:ind w:leftChars="286" w:left="686" w:firstLineChars="9" w:firstLine="21"/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</w:pPr>
      <w:r w:rsidRPr="0026121E">
        <w:rPr>
          <w:rFonts w:ascii="Times New Roman" w:eastAsia="標楷體" w:hAnsi="Times New Roman" w:cs="標楷體"/>
          <w:kern w:val="0"/>
          <w:sz w:val="23"/>
          <w:szCs w:val="23"/>
          <w14:ligatures w14:val="none"/>
        </w:rPr>
        <w:t>請注意主管業務的表單或法規是否已上網或過期，供下載的檔名是否包含版本或公告的日期。</w:t>
      </w:r>
    </w:p>
    <w:p w14:paraId="7066B8B6" w14:textId="77777777" w:rsidR="0025199E" w:rsidRPr="0026121E" w:rsidRDefault="0025199E" w:rsidP="0025199E">
      <w:pPr>
        <w:widowControl/>
        <w:spacing w:beforeLines="50" w:before="180"/>
        <w:ind w:left="490" w:hangingChars="204" w:hanging="490"/>
        <w:rPr>
          <w:rFonts w:ascii="Times New Roman" w:eastAsia="標楷體" w:hAnsi="Times New Roman" w:cs="Times New Roman"/>
          <w:kern w:val="0"/>
          <w:szCs w:val="24"/>
          <w14:ligatures w14:val="none"/>
        </w:rPr>
      </w:pP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三</w:t>
      </w:r>
      <w:r w:rsidRPr="0026121E">
        <w:rPr>
          <w:rFonts w:ascii="Times New Roman" w:eastAsia="標楷體" w:hAnsi="Times New Roman" w:cs="Times New Roman"/>
          <w:kern w:val="0"/>
          <w:szCs w:val="24"/>
          <w14:ligatures w14:val="none"/>
        </w:rPr>
        <w:t>、活動報名</w:t>
      </w:r>
    </w:p>
    <w:p w14:paraId="2FC90D16" w14:textId="77777777" w:rsidR="0025199E" w:rsidRPr="0026121E" w:rsidRDefault="0025199E" w:rsidP="0025199E">
      <w:pPr>
        <w:widowControl/>
        <w:spacing w:beforeLines="50" w:before="180"/>
        <w:ind w:leftChars="118" w:left="283" w:firstLine="1"/>
        <w:rPr>
          <w:rFonts w:ascii="Times New Roman" w:eastAsia="標楷體" w:hAnsi="Times New Roman" w:cs="Times New Roman"/>
          <w:kern w:val="0"/>
          <w:szCs w:val="24"/>
          <w14:ligatures w14:val="none"/>
        </w:rPr>
      </w:pPr>
      <w:r w:rsidRPr="0026121E">
        <w:rPr>
          <w:rFonts w:ascii="Times New Roman" w:eastAsia="標楷體" w:hAnsi="Times New Roman" w:cs="Times New Roman"/>
          <w:kern w:val="0"/>
          <w:szCs w:val="24"/>
          <w14:ligatures w14:val="none"/>
        </w:rPr>
        <w:t>建立活動報名項目</w:t>
      </w:r>
      <w:r w:rsidRPr="0026121E">
        <w:rPr>
          <w:rFonts w:ascii="Times New Roman" w:eastAsia="標楷體" w:hAnsi="Times New Roman" w:cs="Times New Roman"/>
          <w:kern w:val="0"/>
          <w:szCs w:val="24"/>
          <w14:ligatures w14:val="none"/>
        </w:rPr>
        <w:t>(</w:t>
      </w:r>
      <w:r w:rsidRPr="0026121E">
        <w:rPr>
          <w:rFonts w:ascii="Times New Roman" w:eastAsia="標楷體" w:hAnsi="Times New Roman" w:cs="Times New Roman"/>
          <w:kern w:val="0"/>
          <w:szCs w:val="24"/>
          <w14:ligatures w14:val="none"/>
        </w:rPr>
        <w:t>報名系統</w:t>
      </w:r>
      <w:r w:rsidRPr="0026121E">
        <w:rPr>
          <w:rFonts w:ascii="Times New Roman" w:eastAsia="標楷體" w:hAnsi="Times New Roman" w:cs="Times New Roman"/>
          <w:kern w:val="0"/>
          <w:szCs w:val="24"/>
          <w14:ligatures w14:val="none"/>
        </w:rPr>
        <w:t xml:space="preserve">) </w:t>
      </w:r>
      <w:r w:rsidRPr="0026121E">
        <w:rPr>
          <w:rFonts w:ascii="Times New Roman" w:eastAsia="標楷體" w:hAnsi="Times New Roman" w:cs="Times New Roman"/>
          <w:kern w:val="0"/>
          <w:szCs w:val="24"/>
          <w14:ligatures w14:val="none"/>
        </w:rPr>
        <w:t>，承辦人員提供活動資料，目前可建立報名項目的人員如下：鄒昌達、紀彥竹，需要經常新增的同仁也可以向資訊處</w:t>
      </w: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前瞻技術組</w:t>
      </w:r>
      <w:r w:rsidRPr="0026121E">
        <w:rPr>
          <w:rFonts w:ascii="Times New Roman" w:eastAsia="標楷體" w:hAnsi="Times New Roman" w:cs="Times New Roman"/>
          <w:kern w:val="0"/>
          <w:szCs w:val="24"/>
          <w14:ligatures w14:val="none"/>
        </w:rPr>
        <w:t>申請。</w:t>
      </w:r>
    </w:p>
    <w:p w14:paraId="4F07DF48" w14:textId="77777777" w:rsidR="0025199E" w:rsidRPr="0026121E" w:rsidRDefault="0025199E" w:rsidP="0025199E">
      <w:pPr>
        <w:widowControl/>
        <w:spacing w:beforeLines="50" w:before="180"/>
        <w:ind w:left="490" w:hangingChars="204" w:hanging="490"/>
        <w:rPr>
          <w:rFonts w:ascii="Times New Roman" w:eastAsia="標楷體" w:hAnsi="Times New Roman" w:cs="Times New Roman"/>
          <w:kern w:val="0"/>
          <w:szCs w:val="24"/>
          <w14:ligatures w14:val="none"/>
        </w:rPr>
      </w:pP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四、會</w:t>
      </w:r>
      <w:r w:rsidRPr="0026121E">
        <w:rPr>
          <w:rFonts w:ascii="Times New Roman" w:eastAsia="標楷體" w:hAnsi="Times New Roman" w:cs="Times New Roman"/>
          <w:kern w:val="0"/>
          <w:szCs w:val="24"/>
          <w14:ligatures w14:val="none"/>
        </w:rPr>
        <w:t>議活動刷卡點名</w:t>
      </w:r>
    </w:p>
    <w:p w14:paraId="7C0DA245" w14:textId="77777777" w:rsidR="0025199E" w:rsidRPr="0026121E" w:rsidRDefault="0025199E" w:rsidP="0025199E">
      <w:pPr>
        <w:widowControl/>
        <w:spacing w:beforeLines="50" w:before="180"/>
        <w:ind w:leftChars="118" w:left="708" w:hanging="425"/>
        <w:rPr>
          <w:rFonts w:ascii="Times New Roman" w:eastAsia="標楷體" w:hAnsi="Times New Roman" w:cs="Times New Roman"/>
          <w:kern w:val="0"/>
          <w:szCs w:val="24"/>
          <w14:ligatures w14:val="none"/>
        </w:rPr>
      </w:pP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(</w:t>
      </w: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一</w:t>
      </w: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)</w:t>
      </w:r>
      <w:r w:rsidRPr="0026121E">
        <w:rPr>
          <w:rFonts w:ascii="Times New Roman" w:eastAsia="標楷體" w:hAnsi="Times New Roman" w:cs="Times New Roman"/>
          <w:kern w:val="0"/>
          <w:szCs w:val="24"/>
          <w14:ligatures w14:val="none"/>
        </w:rPr>
        <w:t>請於會議活動</w:t>
      </w:r>
      <w:r w:rsidRPr="0026121E">
        <w:rPr>
          <w:rFonts w:ascii="Times New Roman" w:eastAsia="標楷體" w:hAnsi="Times New Roman" w:cs="Times New Roman"/>
          <w:kern w:val="0"/>
          <w:szCs w:val="24"/>
          <w14:ligatures w14:val="none"/>
        </w:rPr>
        <w:t xml:space="preserve"> 1 </w:t>
      </w:r>
      <w:r w:rsidRPr="0026121E">
        <w:rPr>
          <w:rFonts w:ascii="Times New Roman" w:eastAsia="標楷體" w:hAnsi="Times New Roman" w:cs="Times New Roman"/>
          <w:kern w:val="0"/>
          <w:szCs w:val="24"/>
          <w14:ligatures w14:val="none"/>
        </w:rPr>
        <w:t>日前提供完整會議名稱、起始及結束日期時間、主持人、地點等相關訊。</w:t>
      </w:r>
    </w:p>
    <w:p w14:paraId="32173E75" w14:textId="77777777" w:rsidR="0025199E" w:rsidRPr="0026121E" w:rsidRDefault="0025199E" w:rsidP="0025199E">
      <w:pPr>
        <w:widowControl/>
        <w:spacing w:beforeLines="50" w:before="180"/>
        <w:ind w:leftChars="118" w:left="708" w:hanging="425"/>
        <w:rPr>
          <w:rFonts w:ascii="Times New Roman" w:eastAsia="標楷體" w:hAnsi="Times New Roman" w:cs="Times New Roman"/>
          <w:kern w:val="0"/>
          <w:szCs w:val="24"/>
          <w14:ligatures w14:val="none"/>
        </w:rPr>
      </w:pP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(</w:t>
      </w: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二</w:t>
      </w: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)</w:t>
      </w:r>
      <w:r w:rsidRPr="0026121E">
        <w:rPr>
          <w:rFonts w:ascii="Times New Roman" w:eastAsia="標楷體" w:hAnsi="Times New Roman" w:cs="Times New Roman"/>
          <w:kern w:val="0"/>
          <w:szCs w:val="24"/>
          <w14:ligatures w14:val="none"/>
        </w:rPr>
        <w:t>如有出席名單，應填列「蘭陽校園線上點名系統名單範本」，並依主席、出席、列席分類標註。</w:t>
      </w:r>
    </w:p>
    <w:p w14:paraId="40C3DF0D" w14:textId="77777777" w:rsidR="0025199E" w:rsidRPr="0026121E" w:rsidRDefault="0025199E" w:rsidP="0025199E">
      <w:pPr>
        <w:widowControl/>
        <w:spacing w:beforeLines="50" w:before="180"/>
        <w:ind w:leftChars="118" w:left="708" w:hanging="425"/>
        <w:rPr>
          <w:rFonts w:ascii="Times New Roman" w:eastAsia="標楷體" w:hAnsi="Times New Roman" w:cs="Times New Roman"/>
          <w:kern w:val="0"/>
          <w:szCs w:val="24"/>
          <w14:ligatures w14:val="none"/>
        </w:rPr>
      </w:pP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lastRenderedPageBreak/>
        <w:t>(</w:t>
      </w: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三</w:t>
      </w: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)</w:t>
      </w:r>
      <w:r w:rsidRPr="0026121E">
        <w:rPr>
          <w:rFonts w:ascii="Times New Roman" w:eastAsia="標楷體" w:hAnsi="Times New Roman" w:cs="Times New Roman"/>
          <w:kern w:val="0"/>
          <w:szCs w:val="24"/>
          <w14:ligatures w14:val="none"/>
        </w:rPr>
        <w:t>活動前應先確定場地是否已具備電腦及刷卡機，若無，則請自行</w:t>
      </w: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與資訊人員</w:t>
      </w:r>
      <w:r w:rsidRPr="0026121E">
        <w:rPr>
          <w:rFonts w:ascii="Times New Roman" w:eastAsia="標楷體" w:hAnsi="Times New Roman" w:cs="Times New Roman"/>
          <w:kern w:val="0"/>
          <w:szCs w:val="24"/>
          <w14:ligatures w14:val="none"/>
        </w:rPr>
        <w:t>借用設備及安裝，並依刷卡簽到軟體規定操作。</w:t>
      </w:r>
    </w:p>
    <w:p w14:paraId="3550D9AE" w14:textId="77777777" w:rsidR="0025199E" w:rsidRPr="0026121E" w:rsidRDefault="0025199E" w:rsidP="0025199E">
      <w:pPr>
        <w:widowControl/>
        <w:spacing w:beforeLines="50" w:before="180"/>
        <w:ind w:leftChars="118" w:left="708" w:hanging="425"/>
        <w:rPr>
          <w:rFonts w:ascii="Times New Roman" w:eastAsia="標楷體" w:hAnsi="Times New Roman" w:cs="Times New Roman"/>
          <w:kern w:val="0"/>
          <w:szCs w:val="24"/>
          <w14:ligatures w14:val="none"/>
        </w:rPr>
      </w:pP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(</w:t>
      </w: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四</w:t>
      </w: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)</w:t>
      </w:r>
      <w:r w:rsidRPr="0026121E">
        <w:rPr>
          <w:rFonts w:ascii="Times New Roman" w:eastAsia="標楷體" w:hAnsi="Times New Roman" w:cs="Times New Roman"/>
          <w:kern w:val="0"/>
          <w:szCs w:val="24"/>
          <w14:ligatures w14:val="none"/>
        </w:rPr>
        <w:t>活動後請提醒資訊人員提供刷卡簽到資料。</w:t>
      </w:r>
    </w:p>
    <w:p w14:paraId="79BBA786" w14:textId="77777777" w:rsidR="0025199E" w:rsidRPr="0026121E" w:rsidRDefault="0025199E" w:rsidP="0025199E">
      <w:pPr>
        <w:widowControl/>
        <w:spacing w:beforeLines="50" w:before="180"/>
        <w:ind w:left="490" w:hangingChars="204" w:hanging="490"/>
        <w:rPr>
          <w:rFonts w:ascii="Times New Roman" w:eastAsia="標楷體" w:hAnsi="Times New Roman" w:cs="Times New Roman"/>
          <w:kern w:val="0"/>
          <w:szCs w:val="24"/>
          <w14:ligatures w14:val="none"/>
        </w:rPr>
      </w:pP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五、</w:t>
      </w:r>
      <w:r w:rsidRPr="0026121E">
        <w:rPr>
          <w:rFonts w:ascii="Times New Roman" w:eastAsia="標楷體" w:hAnsi="Times New Roman" w:cs="Times New Roman"/>
          <w:kern w:val="0"/>
          <w:szCs w:val="24"/>
          <w14:ligatures w14:val="none"/>
        </w:rPr>
        <w:t>活動照片保存</w:t>
      </w:r>
    </w:p>
    <w:p w14:paraId="2F16AC2D" w14:textId="77777777" w:rsidR="0025199E" w:rsidRPr="0026121E" w:rsidRDefault="0025199E" w:rsidP="0025199E">
      <w:pPr>
        <w:widowControl/>
        <w:spacing w:beforeLines="50" w:before="180"/>
        <w:ind w:leftChars="118" w:left="283" w:firstLine="1"/>
        <w:rPr>
          <w:rFonts w:ascii="Times New Roman" w:eastAsia="標楷體" w:hAnsi="Times New Roman" w:cs="Times New Roman"/>
          <w:kern w:val="0"/>
          <w:szCs w:val="24"/>
          <w14:ligatures w14:val="none"/>
        </w:rPr>
      </w:pP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請</w:t>
      </w:r>
      <w:r w:rsidRPr="0026121E">
        <w:rPr>
          <w:rFonts w:ascii="Times New Roman" w:eastAsia="標楷體" w:hAnsi="Times New Roman" w:cs="Times New Roman"/>
          <w:kern w:val="0"/>
          <w:szCs w:val="24"/>
          <w14:ligatures w14:val="none"/>
        </w:rPr>
        <w:t>放置各業務的網路硬碟中，註明日期及活動名稱，並刪除無意義或品質不佳的照片。</w:t>
      </w:r>
    </w:p>
    <w:p w14:paraId="77EE96F9" w14:textId="124413E9" w:rsidR="0025199E" w:rsidRPr="0025199E" w:rsidRDefault="0025199E" w:rsidP="007A49A9">
      <w:pPr>
        <w:widowControl/>
        <w:spacing w:beforeLines="50" w:before="180"/>
        <w:ind w:left="490" w:hangingChars="204" w:hanging="490"/>
      </w:pPr>
      <w:r w:rsidRPr="0026121E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六、</w:t>
      </w:r>
      <w:r w:rsidR="007A49A9" w:rsidRPr="007A49A9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本</w:t>
      </w:r>
      <w:r w:rsidR="007A49A9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規範</w:t>
      </w:r>
      <w:r w:rsidR="007A49A9" w:rsidRPr="007A49A9">
        <w:rPr>
          <w:rFonts w:ascii="Times New Roman" w:eastAsia="標楷體" w:hAnsi="Times New Roman" w:cs="Times New Roman" w:hint="eastAsia"/>
          <w:kern w:val="0"/>
          <w:szCs w:val="24"/>
          <w14:ligatures w14:val="none"/>
        </w:rPr>
        <w:t>經蘭陽校園教學與行政工作會報通過，報請校長核定後，自公布日實施；修正時亦同。</w:t>
      </w:r>
    </w:p>
    <w:sectPr w:rsidR="0025199E" w:rsidRPr="0025199E" w:rsidSect="002519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9E"/>
    <w:rsid w:val="0025199E"/>
    <w:rsid w:val="005901C5"/>
    <w:rsid w:val="007A49A9"/>
    <w:rsid w:val="00884D19"/>
    <w:rsid w:val="00C17670"/>
    <w:rsid w:val="00E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75437"/>
  <w15:chartTrackingRefBased/>
  <w15:docId w15:val="{56020231-70F2-49A4-9DA3-F3C226CB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9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藍郁婷</dc:creator>
  <cp:keywords/>
  <dc:description/>
  <cp:lastModifiedBy>鄒昌達</cp:lastModifiedBy>
  <cp:revision>6</cp:revision>
  <dcterms:created xsi:type="dcterms:W3CDTF">2023-03-20T08:46:00Z</dcterms:created>
  <dcterms:modified xsi:type="dcterms:W3CDTF">2023-04-11T06:10:00Z</dcterms:modified>
</cp:coreProperties>
</file>