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CC" w:rsidRDefault="00995CD0">
      <w:pPr>
        <w:spacing w:after="240"/>
        <w:jc w:val="center"/>
      </w:pPr>
      <w:r>
        <w:rPr>
          <w:rFonts w:ascii="標楷體" w:eastAsia="標楷體" w:hAnsi="標楷體"/>
          <w:spacing w:val="60"/>
          <w:sz w:val="40"/>
          <w:szCs w:val="40"/>
        </w:rPr>
        <w:t>淡江大學蘭陽校園物品放行</w:t>
      </w:r>
      <w:r>
        <w:rPr>
          <w:rFonts w:ascii="標楷體" w:eastAsia="標楷體" w:hAnsi="標楷體"/>
          <w:sz w:val="40"/>
          <w:szCs w:val="40"/>
        </w:rPr>
        <w:t>單</w:t>
      </w:r>
    </w:p>
    <w:p w:rsidR="003175CC" w:rsidRDefault="00995CD0">
      <w:pPr>
        <w:tabs>
          <w:tab w:val="left" w:pos="6660"/>
        </w:tabs>
        <w:ind w:firstLine="54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>編號：</w:t>
      </w:r>
    </w:p>
    <w:tbl>
      <w:tblPr>
        <w:tblW w:w="9673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3"/>
      </w:tblGrid>
      <w:tr w:rsidR="003175CC" w:rsidTr="003175CC">
        <w:tblPrEx>
          <w:tblCellMar>
            <w:top w:w="0" w:type="dxa"/>
            <w:bottom w:w="0" w:type="dxa"/>
          </w:tblCellMar>
        </w:tblPrEx>
        <w:trPr>
          <w:cantSplit/>
          <w:trHeight w:val="5300"/>
        </w:trPr>
        <w:tc>
          <w:tcPr>
            <w:tcW w:w="9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5CC" w:rsidRDefault="00995CD0">
            <w:pPr>
              <w:snapToGrid w:val="0"/>
              <w:spacing w:before="480" w:line="480" w:lineRule="auto"/>
              <w:ind w:left="266" w:right="284" w:firstLine="788"/>
            </w:pPr>
            <w:r>
              <w:rPr>
                <w:rFonts w:ascii="標楷體" w:eastAsia="標楷體" w:hAnsi="標楷體"/>
                <w:sz w:val="28"/>
                <w:szCs w:val="28"/>
              </w:rPr>
              <w:t>茲由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君，服務（就讀）於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，攜出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等物品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件。</w:t>
            </w:r>
          </w:p>
          <w:p w:rsidR="003175CC" w:rsidRDefault="00995CD0">
            <w:pPr>
              <w:snapToGrid w:val="0"/>
              <w:spacing w:before="120" w:line="240" w:lineRule="auto"/>
              <w:ind w:left="266" w:right="284" w:firstLine="7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請查驗後放行。</w:t>
            </w:r>
          </w:p>
          <w:p w:rsidR="003175CC" w:rsidRDefault="003175CC">
            <w:pPr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</w:p>
          <w:p w:rsidR="003175CC" w:rsidRDefault="00995CD0">
            <w:pPr>
              <w:tabs>
                <w:tab w:val="right" w:pos="5912"/>
              </w:tabs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>放行單位：</w:t>
            </w:r>
          </w:p>
          <w:p w:rsidR="003175CC" w:rsidRDefault="003175CC">
            <w:pPr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</w:p>
          <w:p w:rsidR="003175CC" w:rsidRDefault="00995CD0">
            <w:pPr>
              <w:tabs>
                <w:tab w:val="right" w:pos="5912"/>
              </w:tabs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>單位主管：</w:t>
            </w:r>
          </w:p>
          <w:p w:rsidR="003175CC" w:rsidRDefault="003175CC">
            <w:pPr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</w:p>
          <w:p w:rsidR="003175CC" w:rsidRDefault="003175CC">
            <w:pPr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</w:p>
          <w:p w:rsidR="003175CC" w:rsidRDefault="00995CD0">
            <w:pPr>
              <w:ind w:left="266" w:firstLine="246"/>
            </w:pPr>
            <w:r>
              <w:rPr>
                <w:rFonts w:ascii="標楷體" w:eastAsia="標楷體" w:hAnsi="標楷體"/>
                <w:spacing w:val="60"/>
                <w:sz w:val="28"/>
                <w:szCs w:val="28"/>
              </w:rPr>
              <w:t>中華民</w:t>
            </w:r>
            <w:r>
              <w:rPr>
                <w:rFonts w:ascii="標楷體" w:eastAsia="標楷體" w:hAnsi="標楷體"/>
                <w:sz w:val="28"/>
                <w:szCs w:val="28"/>
              </w:rPr>
              <w:t>國　　　　年　　　　月　　　　日　　　　時　　　　分</w:t>
            </w:r>
          </w:p>
        </w:tc>
      </w:tr>
    </w:tbl>
    <w:p w:rsidR="003175CC" w:rsidRDefault="00995CD0">
      <w:pPr>
        <w:tabs>
          <w:tab w:val="right" w:pos="95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附記：未經查驗，視同私自攜出，依學校相關規則議處。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放行單位存查</w:t>
      </w:r>
    </w:p>
    <w:p w:rsidR="003175CC" w:rsidRDefault="003175CC">
      <w:pPr>
        <w:rPr>
          <w:rFonts w:ascii="標楷體" w:eastAsia="標楷體" w:hAnsi="標楷體"/>
        </w:rPr>
      </w:pPr>
    </w:p>
    <w:p w:rsidR="003175CC" w:rsidRDefault="00995C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</w:t>
      </w:r>
    </w:p>
    <w:p w:rsidR="003175CC" w:rsidRDefault="00995CD0">
      <w:pPr>
        <w:spacing w:after="240"/>
        <w:jc w:val="center"/>
      </w:pPr>
      <w:r>
        <w:rPr>
          <w:rFonts w:ascii="標楷體" w:eastAsia="標楷體" w:hAnsi="標楷體"/>
          <w:spacing w:val="60"/>
          <w:sz w:val="40"/>
          <w:szCs w:val="40"/>
        </w:rPr>
        <w:t>淡江大學蘭陽校園物品放行</w:t>
      </w:r>
      <w:r>
        <w:rPr>
          <w:rFonts w:ascii="標楷體" w:eastAsia="標楷體" w:hAnsi="標楷體"/>
          <w:sz w:val="40"/>
          <w:szCs w:val="40"/>
        </w:rPr>
        <w:t>單</w:t>
      </w:r>
    </w:p>
    <w:p w:rsidR="003175CC" w:rsidRDefault="00995CD0">
      <w:pPr>
        <w:tabs>
          <w:tab w:val="left" w:pos="6660"/>
        </w:tabs>
        <w:ind w:firstLine="54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>編號：</w:t>
      </w:r>
    </w:p>
    <w:tbl>
      <w:tblPr>
        <w:tblW w:w="9673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3"/>
      </w:tblGrid>
      <w:tr w:rsidR="003175CC" w:rsidTr="003175CC">
        <w:tblPrEx>
          <w:tblCellMar>
            <w:top w:w="0" w:type="dxa"/>
            <w:bottom w:w="0" w:type="dxa"/>
          </w:tblCellMar>
        </w:tblPrEx>
        <w:trPr>
          <w:cantSplit/>
          <w:trHeight w:val="5300"/>
        </w:trPr>
        <w:tc>
          <w:tcPr>
            <w:tcW w:w="9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5CC" w:rsidRDefault="00995CD0">
            <w:pPr>
              <w:snapToGrid w:val="0"/>
              <w:spacing w:before="480" w:line="480" w:lineRule="auto"/>
              <w:ind w:left="266" w:right="284" w:firstLine="788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茲由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君，服務（就讀）於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，攜出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等物品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件。</w:t>
            </w:r>
          </w:p>
          <w:p w:rsidR="003175CC" w:rsidRDefault="00995CD0">
            <w:pPr>
              <w:snapToGrid w:val="0"/>
              <w:spacing w:before="120" w:line="240" w:lineRule="auto"/>
              <w:ind w:left="266" w:right="284" w:firstLine="78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請查驗後放行。</w:t>
            </w:r>
          </w:p>
          <w:p w:rsidR="003175CC" w:rsidRDefault="003175CC">
            <w:pPr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</w:p>
          <w:p w:rsidR="003175CC" w:rsidRDefault="00995CD0">
            <w:pPr>
              <w:tabs>
                <w:tab w:val="right" w:pos="5912"/>
              </w:tabs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>放行單位：</w:t>
            </w:r>
          </w:p>
          <w:p w:rsidR="003175CC" w:rsidRDefault="003175CC">
            <w:pPr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</w:p>
          <w:p w:rsidR="003175CC" w:rsidRDefault="00995CD0">
            <w:pPr>
              <w:tabs>
                <w:tab w:val="right" w:pos="5912"/>
              </w:tabs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>單位主管：</w:t>
            </w:r>
          </w:p>
          <w:p w:rsidR="003175CC" w:rsidRDefault="003175CC">
            <w:pPr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</w:p>
          <w:p w:rsidR="003175CC" w:rsidRDefault="003175CC">
            <w:pPr>
              <w:ind w:left="266" w:firstLine="426"/>
              <w:rPr>
                <w:rFonts w:ascii="標楷體" w:eastAsia="標楷體" w:hAnsi="標楷體"/>
                <w:sz w:val="28"/>
                <w:szCs w:val="28"/>
              </w:rPr>
            </w:pPr>
          </w:p>
          <w:p w:rsidR="003175CC" w:rsidRDefault="00995CD0">
            <w:pPr>
              <w:ind w:left="266" w:firstLine="246"/>
            </w:pPr>
            <w:r>
              <w:rPr>
                <w:rFonts w:ascii="標楷體" w:eastAsia="標楷體" w:hAnsi="標楷體"/>
                <w:spacing w:val="60"/>
                <w:sz w:val="28"/>
                <w:szCs w:val="28"/>
              </w:rPr>
              <w:t>中華民</w:t>
            </w:r>
            <w:r>
              <w:rPr>
                <w:rFonts w:ascii="標楷體" w:eastAsia="標楷體" w:hAnsi="標楷體"/>
                <w:sz w:val="28"/>
                <w:szCs w:val="28"/>
              </w:rPr>
              <w:t>國　　　　年　　　　月　　　　日　　　　時　　　　分</w:t>
            </w:r>
          </w:p>
        </w:tc>
      </w:tr>
    </w:tbl>
    <w:p w:rsidR="003175CC" w:rsidRDefault="003175CC">
      <w:pPr>
        <w:tabs>
          <w:tab w:val="right" w:pos="9540"/>
        </w:tabs>
      </w:pPr>
      <w:r w:rsidRPr="003175CC">
        <w:rPr>
          <w:rFonts w:ascii="標楷體" w:eastAsia="標楷體" w:hAnsi="標楷體"/>
        </w:rPr>
        <w:pict>
          <v:rect id="Rectangle 4" o:spid="_x0000_s1027" style="position:absolute;margin-left:282.3pt;margin-top:30.15pt;width:208.5pt;height:24.85pt;z-index:251657728;visibility:visible;mso-position-horizontal-relative:text;mso-position-vertical-relative:text" filled="f" stroked="f">
            <v:textbox style="mso-rotate-with-shape:t">
              <w:txbxContent>
                <w:p w:rsidR="003175CC" w:rsidRDefault="00995CD0">
                  <w:pPr>
                    <w:jc w:val="right"/>
                    <w:rPr>
                      <w:rFonts w:ascii="標楷體" w:eastAsia="標楷體" w:hAnsi="標楷體"/>
                      <w:color w:val="808080"/>
                    </w:rPr>
                  </w:pPr>
                  <w:r>
                    <w:rPr>
                      <w:rFonts w:ascii="標楷體" w:eastAsia="標楷體" w:hAnsi="標楷體"/>
                      <w:color w:val="808080"/>
                    </w:rPr>
                    <w:t>表單編號：</w:t>
                  </w:r>
                  <w:r w:rsidR="0009754C">
                    <w:rPr>
                      <w:rFonts w:ascii="標楷體" w:eastAsia="標楷體" w:hAnsi="標楷體" w:hint="eastAsia"/>
                      <w:color w:val="808080"/>
                    </w:rPr>
                    <w:t>P</w:t>
                  </w:r>
                  <w:r w:rsidR="0009754C">
                    <w:rPr>
                      <w:rFonts w:ascii="標楷體" w:eastAsia="標楷體" w:hAnsi="標楷體"/>
                      <w:color w:val="808080"/>
                    </w:rPr>
                    <w:t>HG-Q03-001-FM06-0</w:t>
                  </w:r>
                  <w:r w:rsidR="0009754C">
                    <w:rPr>
                      <w:rFonts w:ascii="標楷體" w:eastAsia="標楷體" w:hAnsi="標楷體" w:hint="eastAsia"/>
                      <w:color w:val="808080"/>
                    </w:rPr>
                    <w:t>2</w:t>
                  </w:r>
                </w:p>
              </w:txbxContent>
            </v:textbox>
          </v:rect>
        </w:pict>
      </w:r>
      <w:r w:rsidR="00995CD0">
        <w:rPr>
          <w:rFonts w:ascii="標楷體" w:eastAsia="標楷體" w:hAnsi="標楷體"/>
        </w:rPr>
        <w:t>附記：未經查驗，視同私自攜出，依學校相關規則議處。</w:t>
      </w:r>
      <w:r w:rsidR="00995CD0">
        <w:rPr>
          <w:rFonts w:ascii="標楷體" w:eastAsia="標楷體" w:hAnsi="標楷體"/>
        </w:rPr>
        <w:tab/>
      </w:r>
      <w:r w:rsidR="00995CD0">
        <w:rPr>
          <w:rFonts w:ascii="標楷體" w:eastAsia="標楷體" w:hAnsi="標楷體"/>
        </w:rPr>
        <w:t>保全人員存查</w:t>
      </w:r>
    </w:p>
    <w:sectPr w:rsidR="003175CC" w:rsidSect="003175CC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D0" w:rsidRDefault="00995CD0" w:rsidP="003175CC">
      <w:pPr>
        <w:spacing w:line="240" w:lineRule="auto"/>
      </w:pPr>
      <w:r>
        <w:separator/>
      </w:r>
    </w:p>
  </w:endnote>
  <w:endnote w:type="continuationSeparator" w:id="0">
    <w:p w:rsidR="00995CD0" w:rsidRDefault="00995CD0" w:rsidP="00317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D0" w:rsidRDefault="00995CD0" w:rsidP="003175CC">
      <w:pPr>
        <w:spacing w:line="240" w:lineRule="auto"/>
      </w:pPr>
      <w:r w:rsidRPr="003175CC">
        <w:rPr>
          <w:color w:val="000000"/>
        </w:rPr>
        <w:separator/>
      </w:r>
    </w:p>
  </w:footnote>
  <w:footnote w:type="continuationSeparator" w:id="0">
    <w:p w:rsidR="00995CD0" w:rsidRDefault="00995CD0" w:rsidP="003175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75CC"/>
    <w:rsid w:val="0009754C"/>
    <w:rsid w:val="003175CC"/>
    <w:rsid w:val="00995CD0"/>
    <w:rsid w:val="00B9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5CC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5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09754C"/>
  </w:style>
  <w:style w:type="paragraph" w:styleId="a5">
    <w:name w:val="footer"/>
    <w:basedOn w:val="a"/>
    <w:link w:val="a6"/>
    <w:uiPriority w:val="99"/>
    <w:semiHidden/>
    <w:unhideWhenUsed/>
    <w:rsid w:val="000975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0975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C.M.T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單行放品物園校北台</dc:title>
  <dc:creator>淡江大學</dc:creator>
  <cp:lastModifiedBy>Jenny</cp:lastModifiedBy>
  <cp:revision>2</cp:revision>
  <cp:lastPrinted>2004-10-20T05:14:00Z</cp:lastPrinted>
  <dcterms:created xsi:type="dcterms:W3CDTF">2019-03-06T13:47:00Z</dcterms:created>
  <dcterms:modified xsi:type="dcterms:W3CDTF">2019-03-06T13:47:00Z</dcterms:modified>
</cp:coreProperties>
</file>